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6E" w:rsidRPr="00B954CE" w:rsidRDefault="000370B8" w:rsidP="00B954CE">
      <w:pPr>
        <w:spacing w:line="360" w:lineRule="auto"/>
        <w:rPr>
          <w:b/>
        </w:rPr>
      </w:pPr>
      <w:r w:rsidRPr="00B954CE">
        <w:rPr>
          <w:b/>
        </w:rPr>
        <w:t>Presse</w:t>
      </w:r>
      <w:r w:rsidR="00BD5BEF" w:rsidRPr="00B954CE">
        <w:rPr>
          <w:b/>
        </w:rPr>
        <w:t>information</w:t>
      </w:r>
    </w:p>
    <w:p w:rsidR="00B954CE" w:rsidRPr="00B954CE" w:rsidRDefault="00B954CE" w:rsidP="00B954CE">
      <w:pPr>
        <w:spacing w:line="360" w:lineRule="auto"/>
        <w:rPr>
          <w:rFonts w:cs="Arial"/>
        </w:rPr>
      </w:pPr>
      <w:r w:rsidRPr="00B954CE">
        <w:rPr>
          <w:rFonts w:cs="Arial"/>
          <w:b/>
        </w:rPr>
        <w:t>Den Sternen so nah!</w:t>
      </w:r>
      <w:r w:rsidRPr="00B954CE">
        <w:rPr>
          <w:rFonts w:cs="Arial"/>
        </w:rPr>
        <w:br/>
        <w:t xml:space="preserve">Der erste Spatenstich für den Bau des </w:t>
      </w:r>
      <w:proofErr w:type="spellStart"/>
      <w:r w:rsidRPr="00B954CE">
        <w:rPr>
          <w:rFonts w:cs="Arial"/>
        </w:rPr>
        <w:t>Galileums</w:t>
      </w:r>
      <w:proofErr w:type="spellEnd"/>
      <w:r w:rsidRPr="00B954CE">
        <w:rPr>
          <w:rFonts w:cs="Arial"/>
        </w:rPr>
        <w:t xml:space="preserve"> in Solingen ist erfolgt</w:t>
      </w:r>
    </w:p>
    <w:p w:rsidR="00B954CE" w:rsidRPr="00B954CE" w:rsidRDefault="00B954CE" w:rsidP="00B954CE">
      <w:pPr>
        <w:autoSpaceDE w:val="0"/>
        <w:autoSpaceDN w:val="0"/>
        <w:adjustRightInd w:val="0"/>
        <w:spacing w:after="0" w:line="360" w:lineRule="auto"/>
      </w:pPr>
      <w:r w:rsidRPr="00B954CE">
        <w:rPr>
          <w:rFonts w:cs="Arial"/>
        </w:rPr>
        <w:t>Solingen, 5.08.2016</w:t>
      </w:r>
      <w:r w:rsidRPr="00B954CE">
        <w:rPr>
          <w:rFonts w:cs="Arial"/>
        </w:rPr>
        <w:tab/>
      </w:r>
      <w:r w:rsidRPr="00933415">
        <w:rPr>
          <w:rFonts w:cs="Arial"/>
          <w:b/>
        </w:rPr>
        <w:t xml:space="preserve">Bereits seit einigen Wochen wartet das Team des Galileum Solingen </w:t>
      </w:r>
      <w:r w:rsidR="00901E57" w:rsidRPr="00933415">
        <w:rPr>
          <w:rFonts w:cs="Arial"/>
          <w:b/>
        </w:rPr>
        <w:t>gespannt und ungeduldig</w:t>
      </w:r>
      <w:r w:rsidRPr="00933415">
        <w:rPr>
          <w:rFonts w:cs="Arial"/>
          <w:b/>
        </w:rPr>
        <w:t xml:space="preserve"> auf den Baubeginn des Solinger Leuchtturm-Projektes. Nach einigen </w:t>
      </w:r>
      <w:r w:rsidR="00290D53" w:rsidRPr="00933415">
        <w:rPr>
          <w:rFonts w:cs="Arial"/>
          <w:b/>
        </w:rPr>
        <w:t xml:space="preserve">unerwarteten </w:t>
      </w:r>
      <w:r w:rsidRPr="00933415">
        <w:rPr>
          <w:rFonts w:cs="Arial"/>
          <w:b/>
        </w:rPr>
        <w:t xml:space="preserve">Verzögerungen ging es nun </w:t>
      </w:r>
      <w:r w:rsidR="00901E57" w:rsidRPr="00933415">
        <w:rPr>
          <w:rFonts w:cs="Arial"/>
          <w:b/>
        </w:rPr>
        <w:t>p</w:t>
      </w:r>
      <w:r w:rsidR="00290D53" w:rsidRPr="00933415">
        <w:rPr>
          <w:rFonts w:cs="Arial"/>
          <w:b/>
        </w:rPr>
        <w:t xml:space="preserve">lötzlich </w:t>
      </w:r>
      <w:r w:rsidR="00901E57" w:rsidRPr="00933415">
        <w:rPr>
          <w:rFonts w:cs="Arial"/>
          <w:b/>
        </w:rPr>
        <w:t>sehr</w:t>
      </w:r>
      <w:r w:rsidR="00290D53" w:rsidRPr="00933415">
        <w:rPr>
          <w:rFonts w:cs="Arial"/>
          <w:b/>
        </w:rPr>
        <w:t xml:space="preserve"> </w:t>
      </w:r>
      <w:r w:rsidRPr="00933415">
        <w:rPr>
          <w:rFonts w:cs="Arial"/>
          <w:b/>
        </w:rPr>
        <w:t>schnell</w:t>
      </w:r>
      <w:r w:rsidR="00901E57" w:rsidRPr="00933415">
        <w:rPr>
          <w:rFonts w:cs="Arial"/>
          <w:b/>
        </w:rPr>
        <w:t xml:space="preserve"> und i</w:t>
      </w:r>
      <w:r w:rsidRPr="00933415">
        <w:rPr>
          <w:rFonts w:cs="Arial"/>
          <w:b/>
        </w:rPr>
        <w:t>n der ersten Augustwoche erfolgte der Baubeginn</w:t>
      </w:r>
      <w:r w:rsidR="00901E57" w:rsidRPr="00933415">
        <w:rPr>
          <w:rFonts w:cs="Arial"/>
          <w:b/>
        </w:rPr>
        <w:t>. A</w:t>
      </w:r>
      <w:r w:rsidRPr="00933415">
        <w:rPr>
          <w:rFonts w:cs="Arial"/>
          <w:b/>
        </w:rPr>
        <w:t xml:space="preserve">ktuell wird die Baustelle auf dem Gelände </w:t>
      </w:r>
      <w:r w:rsidR="00901E57" w:rsidRPr="00933415">
        <w:rPr>
          <w:rFonts w:cs="Arial"/>
          <w:b/>
        </w:rPr>
        <w:t xml:space="preserve">an der Tunnelstraße </w:t>
      </w:r>
      <w:r w:rsidR="00933415">
        <w:rPr>
          <w:rFonts w:cs="Arial"/>
          <w:b/>
        </w:rPr>
        <w:t>eingerichtet. G</w:t>
      </w:r>
      <w:r w:rsidR="00290D53" w:rsidRPr="00933415">
        <w:rPr>
          <w:rFonts w:cs="Arial"/>
          <w:b/>
        </w:rPr>
        <w:t xml:space="preserve">leichzeitig </w:t>
      </w:r>
      <w:r w:rsidRPr="00933415">
        <w:rPr>
          <w:rFonts w:cs="Arial"/>
          <w:b/>
        </w:rPr>
        <w:t xml:space="preserve">wird das Gelände </w:t>
      </w:r>
      <w:r w:rsidR="00290D53" w:rsidRPr="00933415">
        <w:rPr>
          <w:rFonts w:cs="Arial"/>
          <w:b/>
        </w:rPr>
        <w:t xml:space="preserve">noch einmal auf letzte Reste von Altlasten </w:t>
      </w:r>
      <w:r w:rsidRPr="00933415">
        <w:rPr>
          <w:rFonts w:cs="Arial"/>
          <w:b/>
        </w:rPr>
        <w:t>final überprüft. Damit wird gewährleistet, dass während de</w:t>
      </w:r>
      <w:r w:rsidR="00901E57" w:rsidRPr="00933415">
        <w:rPr>
          <w:rFonts w:cs="Arial"/>
          <w:b/>
        </w:rPr>
        <w:t>r</w:t>
      </w:r>
      <w:r w:rsidRPr="00933415">
        <w:rPr>
          <w:rFonts w:cs="Arial"/>
          <w:b/>
        </w:rPr>
        <w:t xml:space="preserve"> Bau</w:t>
      </w:r>
      <w:r w:rsidR="00901E57" w:rsidRPr="00933415">
        <w:rPr>
          <w:rFonts w:cs="Arial"/>
          <w:b/>
        </w:rPr>
        <w:t xml:space="preserve">phase </w:t>
      </w:r>
      <w:r w:rsidRPr="00933415">
        <w:rPr>
          <w:rFonts w:cs="Arial"/>
          <w:b/>
        </w:rPr>
        <w:t xml:space="preserve">alles planmäßig und reibungslos verläuft. „Wenn das Wetter mitspielt und keine großen Unwägbarkeiten auftreten, können wir den Eröffnungstermin Ende 2017 halten“, freut sich </w:t>
      </w:r>
      <w:r w:rsidRPr="00933415">
        <w:rPr>
          <w:b/>
        </w:rPr>
        <w:t xml:space="preserve">Guido Steinmüller, Präsident </w:t>
      </w:r>
      <w:r w:rsidRPr="00B954CE">
        <w:rPr>
          <w:b/>
        </w:rPr>
        <w:t>der Walter-Horn-Gesellschaft.</w:t>
      </w:r>
      <w:r w:rsidR="0020698C" w:rsidRPr="00B954CE">
        <w:rPr>
          <w:b/>
        </w:rPr>
        <w:br/>
      </w:r>
      <w:r w:rsidRPr="00B954CE">
        <w:t xml:space="preserve">Ein weiterer Meilenstein ist damit geschafft. Die Arbeit für das Team rund um Guido Steinmüller ist jedoch noch lange nicht zu Ende. Neben der Baubeaufsichtigung liegt der Fokus weiterhin darauf, Spenden zu sammeln. „Wir benötigen </w:t>
      </w:r>
      <w:r w:rsidRPr="00933415">
        <w:t xml:space="preserve">insgesamt </w:t>
      </w:r>
      <w:r w:rsidR="00901E57" w:rsidRPr="00933415">
        <w:t xml:space="preserve">rund </w:t>
      </w:r>
      <w:r w:rsidRPr="00933415">
        <w:t xml:space="preserve">1,3 Millionen Euro </w:t>
      </w:r>
      <w:r w:rsidRPr="00B954CE">
        <w:t xml:space="preserve">um die </w:t>
      </w:r>
      <w:proofErr w:type="spellStart"/>
      <w:r w:rsidRPr="00B954CE">
        <w:t>Planetariumstechnik</w:t>
      </w:r>
      <w:proofErr w:type="spellEnd"/>
      <w:r w:rsidRPr="00B954CE">
        <w:t xml:space="preserve"> komplett zu finanzieren“, erklärt Steinmüller. </w:t>
      </w:r>
      <w:r w:rsidRPr="00B954CE">
        <w:rPr>
          <w:rFonts w:cs="Lucida Sans Unicode"/>
        </w:rPr>
        <w:t xml:space="preserve"> Zur technischen Ausstattung zählt der Sternprojektor </w:t>
      </w:r>
      <w:proofErr w:type="spellStart"/>
      <w:r w:rsidRPr="00B954CE">
        <w:rPr>
          <w:rFonts w:cs="Lucida Sans Unicode"/>
        </w:rPr>
        <w:t>Chronos</w:t>
      </w:r>
      <w:proofErr w:type="spellEnd"/>
      <w:r w:rsidRPr="00B954CE">
        <w:rPr>
          <w:rFonts w:cs="Lucida Sans Unicode"/>
        </w:rPr>
        <w:t xml:space="preserve"> II Hybrid des japanischen Herstellers Goto Inc., der rund 8.500 Sterne in brillanter Qualität der Kuppel des zukünftigen Galileum Solingen erstrahlen lässt und </w:t>
      </w:r>
      <w:r w:rsidRPr="00B954CE">
        <w:t xml:space="preserve">Mond, Sonne und Planeten sowie nahezu alle Himmelsobjekte wie Gasnebel und Galaxien gezeigt, die in klaren Nächten am Himmel zu sehen sind. Die flexible Steuerung des </w:t>
      </w:r>
      <w:proofErr w:type="spellStart"/>
      <w:r w:rsidRPr="00B954CE">
        <w:t>Chronos</w:t>
      </w:r>
      <w:proofErr w:type="spellEnd"/>
      <w:r w:rsidRPr="00B954CE">
        <w:t xml:space="preserve"> erlaubt es, den Himmel zu jeder Zeit und an jedem Ort auf der Erde darzustellen: Eine Reise 10.000 Jahre in die Vergangenheit ist genauso möglich, wie in die ferne Zukunft. Dazu kommt eine innovative  Ganzkuppel-Videotechnik: Dank der Software „Sky Explorer V3“ von RSA </w:t>
      </w:r>
      <w:proofErr w:type="spellStart"/>
      <w:r w:rsidRPr="00B954CE">
        <w:t>Cosmos</w:t>
      </w:r>
      <w:proofErr w:type="spellEnd"/>
      <w:r w:rsidRPr="00B954CE">
        <w:t xml:space="preserve"> aus Frankreich werden beispielsweise Flüge durch das Sonnensystem und die Betrachtung der Erde aus dem Weltall möglich. </w:t>
      </w:r>
      <w:r w:rsidR="00CD4654">
        <w:br/>
        <w:t xml:space="preserve">Das Galileum </w:t>
      </w:r>
      <w:r w:rsidR="00CD4654" w:rsidRPr="00933415">
        <w:t xml:space="preserve">wird die Region Bergisches Dreieck </w:t>
      </w:r>
      <w:r w:rsidR="00901E57" w:rsidRPr="00933415">
        <w:t xml:space="preserve">um einen neuen Kultur- und Bildungsstandort </w:t>
      </w:r>
      <w:r w:rsidR="00CD4654" w:rsidRPr="00933415">
        <w:t xml:space="preserve">bereichern und vielen Besuchern </w:t>
      </w:r>
      <w:r w:rsidR="00CD4654">
        <w:t xml:space="preserve">unvergessliche Erlebnisse bereiten. </w:t>
      </w:r>
    </w:p>
    <w:p w:rsidR="00B954CE" w:rsidRPr="00B954CE" w:rsidRDefault="00B954CE" w:rsidP="00B954CE">
      <w:pPr>
        <w:autoSpaceDE w:val="0"/>
        <w:autoSpaceDN w:val="0"/>
        <w:adjustRightInd w:val="0"/>
        <w:spacing w:after="0" w:line="360" w:lineRule="auto"/>
        <w:rPr>
          <w:rFonts w:cs="Lucida Sans Unicode"/>
        </w:rPr>
      </w:pPr>
    </w:p>
    <w:p w:rsidR="009922E8" w:rsidRPr="00B954CE" w:rsidRDefault="00F7133E" w:rsidP="00B954CE">
      <w:pPr>
        <w:autoSpaceDE w:val="0"/>
        <w:autoSpaceDN w:val="0"/>
        <w:adjustRightInd w:val="0"/>
        <w:spacing w:after="0" w:line="360" w:lineRule="auto"/>
        <w:rPr>
          <w:rFonts w:cs="Lucida Sans Unicode"/>
          <w:b/>
        </w:rPr>
      </w:pPr>
      <w:r w:rsidRPr="00B954CE">
        <w:rPr>
          <w:rFonts w:cs="Lucida Sans Unicode"/>
          <w:b/>
        </w:rPr>
        <w:t>Jeder kann helfen</w:t>
      </w:r>
    </w:p>
    <w:p w:rsidR="00F7133E" w:rsidRPr="00B954CE" w:rsidRDefault="00F7133E" w:rsidP="00B954CE">
      <w:pPr>
        <w:autoSpaceDE w:val="0"/>
        <w:autoSpaceDN w:val="0"/>
        <w:adjustRightInd w:val="0"/>
        <w:spacing w:after="0" w:line="360" w:lineRule="auto"/>
        <w:rPr>
          <w:rFonts w:cs="Lucida Sans Unicode"/>
        </w:rPr>
      </w:pPr>
      <w:r w:rsidRPr="00B954CE">
        <w:rPr>
          <w:rFonts w:cs="Lucida Sans Unicode"/>
        </w:rPr>
        <w:t xml:space="preserve">Unternehmen, die sich für gewinnbringende </w:t>
      </w:r>
      <w:proofErr w:type="spellStart"/>
      <w:r w:rsidRPr="00B954CE">
        <w:rPr>
          <w:rFonts w:cs="Lucida Sans Unicode"/>
        </w:rPr>
        <w:t>Sponsoringmaßnahmen</w:t>
      </w:r>
      <w:proofErr w:type="spellEnd"/>
      <w:r w:rsidRPr="00B954CE">
        <w:rPr>
          <w:rFonts w:cs="Lucida Sans Unicode"/>
        </w:rPr>
        <w:t>, interessieren, sind herzlich</w:t>
      </w:r>
      <w:r w:rsidR="00A260B5" w:rsidRPr="00B954CE">
        <w:rPr>
          <w:rFonts w:cs="Lucida Sans Unicode"/>
        </w:rPr>
        <w:t xml:space="preserve"> </w:t>
      </w:r>
      <w:r w:rsidRPr="00B954CE">
        <w:rPr>
          <w:rFonts w:cs="Lucida Sans Unicode"/>
        </w:rPr>
        <w:t xml:space="preserve">eingeladen, sich telefonisch zu melden. Die Sternwarte Solingen arbeitet gern ein individuelles </w:t>
      </w:r>
      <w:proofErr w:type="spellStart"/>
      <w:r w:rsidRPr="00B954CE">
        <w:rPr>
          <w:rFonts w:cs="Lucida Sans Unicode"/>
        </w:rPr>
        <w:t>Sponsoringkonzept</w:t>
      </w:r>
      <w:proofErr w:type="spellEnd"/>
      <w:r w:rsidRPr="00B954CE">
        <w:rPr>
          <w:rFonts w:cs="Lucida Sans Unicode"/>
        </w:rPr>
        <w:t xml:space="preserve"> aus und nimmt Wünsche des Unternehmens auf. </w:t>
      </w:r>
      <w:r w:rsidR="00A260B5" w:rsidRPr="00B954CE">
        <w:rPr>
          <w:rFonts w:cs="Lucida Sans Unicode"/>
        </w:rPr>
        <w:t>Aber a</w:t>
      </w:r>
      <w:r w:rsidRPr="00B954CE">
        <w:rPr>
          <w:rFonts w:cs="Lucida Sans Unicode"/>
        </w:rPr>
        <w:t xml:space="preserve">uch als Privatperson kann man auf vielerlei Wegen helfen: </w:t>
      </w:r>
    </w:p>
    <w:p w:rsidR="00CA7A4B" w:rsidRPr="00B954CE" w:rsidRDefault="00CA7A4B" w:rsidP="00B954CE">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heme="minorHAnsi" w:eastAsiaTheme="minorHAnsi" w:hAnsiTheme="minorHAnsi" w:cs="Verdana"/>
          <w:color w:val="000000"/>
          <w:lang w:eastAsia="en-US"/>
        </w:rPr>
      </w:pPr>
      <w:r w:rsidRPr="00B954CE">
        <w:rPr>
          <w:rFonts w:asciiTheme="minorHAnsi" w:hAnsiTheme="minorHAnsi"/>
        </w:rPr>
        <w:t>Telefonisch spenden: 0212 / 23 24 25</w:t>
      </w:r>
    </w:p>
    <w:p w:rsidR="00CA7A4B" w:rsidRPr="00B954CE" w:rsidRDefault="00CA7A4B" w:rsidP="00B954CE">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heme="minorHAnsi" w:eastAsiaTheme="minorHAnsi" w:hAnsiTheme="minorHAnsi" w:cs="Verdana"/>
          <w:color w:val="000000"/>
          <w:lang w:eastAsia="en-US"/>
        </w:rPr>
      </w:pPr>
      <w:r w:rsidRPr="00B954CE">
        <w:rPr>
          <w:rFonts w:asciiTheme="minorHAnsi" w:hAnsiTheme="minorHAnsi"/>
        </w:rPr>
        <w:lastRenderedPageBreak/>
        <w:t xml:space="preserve">1 Euro per SMS mit Kennwort „Galileum“ an 81190 </w:t>
      </w:r>
      <w:r w:rsidR="00B63B20" w:rsidRPr="00B954CE">
        <w:rPr>
          <w:rFonts w:asciiTheme="minorHAnsi" w:hAnsiTheme="minorHAnsi"/>
        </w:rPr>
        <w:br/>
      </w:r>
      <w:r w:rsidRPr="00B954CE">
        <w:rPr>
          <w:rFonts w:asciiTheme="minorHAnsi" w:hAnsiTheme="minorHAnsi"/>
        </w:rPr>
        <w:t>(</w:t>
      </w:r>
      <w:r w:rsidRPr="00B954CE">
        <w:rPr>
          <w:rFonts w:asciiTheme="minorHAnsi" w:hAnsiTheme="minorHAnsi" w:cs="GillSansMT"/>
        </w:rPr>
        <w:t>17 Cent Servicegebühr für Burda Wireless/zzgl. SMS-Transportleistung)</w:t>
      </w:r>
    </w:p>
    <w:p w:rsidR="00CA7A4B" w:rsidRPr="00B954CE" w:rsidRDefault="00CA7A4B" w:rsidP="00B954CE">
      <w:pPr>
        <w:pStyle w:val="Listenabsatz"/>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asciiTheme="minorHAnsi" w:eastAsiaTheme="minorHAnsi" w:hAnsiTheme="minorHAnsi" w:cs="Verdana"/>
          <w:color w:val="000000"/>
          <w:lang w:eastAsia="en-US"/>
        </w:rPr>
      </w:pPr>
      <w:r w:rsidRPr="00B954CE">
        <w:rPr>
          <w:rFonts w:asciiTheme="minorHAnsi" w:hAnsiTheme="minorHAnsi"/>
        </w:rPr>
        <w:t xml:space="preserve">Online-Spende per </w:t>
      </w:r>
      <w:proofErr w:type="spellStart"/>
      <w:r w:rsidRPr="00B954CE">
        <w:rPr>
          <w:rFonts w:asciiTheme="minorHAnsi" w:hAnsiTheme="minorHAnsi"/>
        </w:rPr>
        <w:t>Paypal</w:t>
      </w:r>
      <w:proofErr w:type="spellEnd"/>
      <w:r w:rsidRPr="00B954CE">
        <w:rPr>
          <w:rFonts w:asciiTheme="minorHAnsi" w:hAnsiTheme="minorHAnsi"/>
        </w:rPr>
        <w:t xml:space="preserve"> unter: </w:t>
      </w:r>
      <w:hyperlink r:id="rId8" w:history="1">
        <w:r w:rsidRPr="00B954CE">
          <w:rPr>
            <w:rStyle w:val="Hyperlink"/>
            <w:rFonts w:asciiTheme="minorHAnsi" w:hAnsiTheme="minorHAnsi"/>
          </w:rPr>
          <w:t>www.galileum-solingen.de</w:t>
        </w:r>
      </w:hyperlink>
      <w:r w:rsidRPr="00B954CE">
        <w:rPr>
          <w:rFonts w:asciiTheme="minorHAnsi" w:hAnsiTheme="minorHAnsi"/>
        </w:rPr>
        <w:br/>
      </w:r>
    </w:p>
    <w:p w:rsidR="00CA7A4B" w:rsidRPr="00B954CE" w:rsidRDefault="00CA7A4B" w:rsidP="00B954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eastAsiaTheme="minorHAnsi" w:cs="Verdana"/>
          <w:color w:val="000000"/>
          <w:lang w:eastAsia="en-US"/>
        </w:rPr>
      </w:pPr>
      <w:r w:rsidRPr="00B954CE">
        <w:rPr>
          <w:b/>
        </w:rPr>
        <w:t>Spendenkonto:</w:t>
      </w:r>
      <w:r w:rsidRPr="00B954CE">
        <w:t xml:space="preserve"> </w:t>
      </w:r>
      <w:r w:rsidRPr="00B954CE">
        <w:br/>
      </w:r>
      <w:r w:rsidRPr="00B954CE">
        <w:rPr>
          <w:rFonts w:cs="Arial"/>
          <w:color w:val="000000"/>
        </w:rPr>
        <w:t>Sternwarte Solingen</w:t>
      </w:r>
      <w:r w:rsidRPr="00B954CE">
        <w:rPr>
          <w:rFonts w:cs="Arial"/>
          <w:color w:val="000000"/>
        </w:rPr>
        <w:br/>
      </w:r>
      <w:r w:rsidRPr="00B954CE">
        <w:rPr>
          <w:rFonts w:eastAsiaTheme="minorHAnsi" w:cs="Verdana"/>
          <w:color w:val="000000"/>
          <w:lang w:eastAsia="en-US"/>
        </w:rPr>
        <w:t>Institut: Stadt-Sparkasse Solingen</w:t>
      </w:r>
    </w:p>
    <w:p w:rsidR="00CA7A4B" w:rsidRPr="00B954CE" w:rsidRDefault="00CA7A4B" w:rsidP="00B954C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rPr>
          <w:rFonts w:eastAsiaTheme="minorHAnsi" w:cs="Verdana"/>
          <w:color w:val="000000"/>
          <w:lang w:eastAsia="en-US"/>
        </w:rPr>
      </w:pPr>
      <w:r w:rsidRPr="00B954CE">
        <w:rPr>
          <w:rFonts w:eastAsiaTheme="minorHAnsi" w:cs="Verdana"/>
          <w:color w:val="000000"/>
          <w:lang w:eastAsia="en-US"/>
        </w:rPr>
        <w:t>IBAN:</w:t>
      </w:r>
      <w:r w:rsidRPr="00B954CE">
        <w:rPr>
          <w:rFonts w:eastAsiaTheme="minorHAnsi" w:cs="Verdana"/>
          <w:color w:val="000000"/>
          <w:lang w:eastAsia="en-US"/>
        </w:rPr>
        <w:tab/>
        <w:t>DE95 3425 0000 0001 5351 86</w:t>
      </w:r>
    </w:p>
    <w:p w:rsidR="00A260B5" w:rsidRPr="00B954CE" w:rsidRDefault="00CA7A4B" w:rsidP="00B954CE">
      <w:pPr>
        <w:spacing w:line="360" w:lineRule="auto"/>
        <w:rPr>
          <w:rFonts w:cs="Lucida Sans Unicode"/>
          <w:b/>
        </w:rPr>
      </w:pPr>
      <w:r w:rsidRPr="00B954CE">
        <w:rPr>
          <w:rFonts w:eastAsiaTheme="minorHAnsi" w:cs="Verdana"/>
          <w:color w:val="000000"/>
          <w:lang w:eastAsia="en-US"/>
        </w:rPr>
        <w:t xml:space="preserve">BIC: </w:t>
      </w:r>
      <w:r w:rsidRPr="00B954CE">
        <w:rPr>
          <w:rFonts w:eastAsiaTheme="minorHAnsi" w:cs="Verdana"/>
          <w:color w:val="000000"/>
          <w:lang w:eastAsia="en-US"/>
        </w:rPr>
        <w:tab/>
        <w:t>SOLSDE33XXX</w:t>
      </w:r>
      <w:r w:rsidR="006D37D5" w:rsidRPr="00B954CE">
        <w:rPr>
          <w:rFonts w:eastAsiaTheme="minorHAnsi" w:cs="Verdana"/>
          <w:color w:val="000000"/>
          <w:lang w:eastAsia="en-US"/>
        </w:rPr>
        <w:br/>
      </w:r>
    </w:p>
    <w:p w:rsidR="00CE6081" w:rsidRPr="00B954CE" w:rsidRDefault="00CE6081" w:rsidP="00B954CE">
      <w:pPr>
        <w:spacing w:line="360" w:lineRule="auto"/>
      </w:pPr>
      <w:r w:rsidRPr="00B954CE">
        <w:rPr>
          <w:rFonts w:cs="Lucida Sans Unicode"/>
          <w:b/>
        </w:rPr>
        <w:t>Was ist das Galileum Solingen?</w:t>
      </w:r>
      <w:r w:rsidRPr="00B954CE">
        <w:rPr>
          <w:rFonts w:cs="Lucida Sans Unicode"/>
          <w:b/>
        </w:rPr>
        <w:br/>
      </w:r>
      <w:r w:rsidRPr="00B954CE">
        <w:t xml:space="preserve">Mit dem Galileum Solingen entsteht im </w:t>
      </w:r>
      <w:r w:rsidR="00A260B5" w:rsidRPr="00B954CE">
        <w:t>stillgelegten</w:t>
      </w:r>
      <w:r w:rsidRPr="00B954CE">
        <w:t xml:space="preserve"> Kugelgasbehälter in Solingen-Ohligs eine interaktive Erlebniswelt aus Planetarium und Sternwarte. Im Planetarium wird der Sternenhimmel unabhängig von Tageszeit, Wetter und allen Umweltbedingungen</w:t>
      </w:r>
      <w:r w:rsidR="005F0C1B" w:rsidRPr="00B954CE">
        <w:t xml:space="preserve"> live</w:t>
      </w:r>
      <w:r w:rsidRPr="00B954CE">
        <w:t xml:space="preserve"> in die Kuppel projiziert, in der Sternwarte können kleine und große Besucher in klaren Nächten den Sternenhimmel erkunden. Die Gesamtkosten für den Bau des Galileum Solingen betragen 6,3 Millionen Euro. Der Großteil davon,   </w:t>
      </w:r>
      <w:r w:rsidR="005F0C1B" w:rsidRPr="00B954CE">
        <w:t>über</w:t>
      </w:r>
      <w:r w:rsidRPr="00B954CE">
        <w:t xml:space="preserve"> 4 Millionen Euro, wird durch Städtebauförderungsmittel des Landes  NRW finanziert. Einen weiteren Teil </w:t>
      </w:r>
      <w:bookmarkStart w:id="0" w:name="_GoBack"/>
      <w:r w:rsidRPr="00933415">
        <w:t xml:space="preserve">bestreitet die Walter-Horn-Gesellschaft e. V. aus Spenden und Einnahmen aus </w:t>
      </w:r>
      <w:proofErr w:type="spellStart"/>
      <w:r w:rsidRPr="00933415">
        <w:t>Sponsoringmaßnahmen</w:t>
      </w:r>
      <w:proofErr w:type="spellEnd"/>
      <w:r w:rsidRPr="00933415">
        <w:t xml:space="preserve">. </w:t>
      </w:r>
      <w:r w:rsidR="00901E57" w:rsidRPr="00933415">
        <w:t xml:space="preserve">Ende </w:t>
      </w:r>
      <w:r w:rsidR="005F0C1B" w:rsidRPr="00933415">
        <w:t>2017</w:t>
      </w:r>
      <w:r w:rsidRPr="00933415">
        <w:t xml:space="preserve"> soll </w:t>
      </w:r>
      <w:bookmarkEnd w:id="0"/>
      <w:r w:rsidRPr="00B954CE">
        <w:t>das Galileum Solingen eröffnen.</w:t>
      </w:r>
    </w:p>
    <w:p w:rsidR="00CE6081" w:rsidRPr="00B954CE" w:rsidRDefault="00CE6081" w:rsidP="00B954CE">
      <w:pPr>
        <w:spacing w:line="360" w:lineRule="auto"/>
      </w:pPr>
    </w:p>
    <w:p w:rsidR="00A260B5" w:rsidRPr="00B954CE" w:rsidRDefault="00CE6081" w:rsidP="00B954CE">
      <w:pPr>
        <w:pStyle w:val="Fuzeile"/>
        <w:tabs>
          <w:tab w:val="right" w:pos="4111"/>
        </w:tabs>
        <w:spacing w:line="360" w:lineRule="auto"/>
        <w:rPr>
          <w:b/>
          <w:sz w:val="18"/>
          <w:szCs w:val="18"/>
        </w:rPr>
      </w:pPr>
      <w:r w:rsidRPr="00B954CE">
        <w:rPr>
          <w:b/>
          <w:sz w:val="18"/>
          <w:szCs w:val="18"/>
        </w:rPr>
        <w:t>Pressekontakt</w:t>
      </w:r>
    </w:p>
    <w:p w:rsidR="00CE6081" w:rsidRPr="00B954CE" w:rsidRDefault="00CE6081" w:rsidP="00B954CE">
      <w:pPr>
        <w:pStyle w:val="Fuzeile"/>
        <w:tabs>
          <w:tab w:val="right" w:pos="4111"/>
        </w:tabs>
        <w:spacing w:line="360" w:lineRule="auto"/>
      </w:pPr>
      <w:r w:rsidRPr="00B954CE">
        <w:rPr>
          <w:b/>
          <w:sz w:val="18"/>
          <w:szCs w:val="18"/>
        </w:rPr>
        <w:br/>
      </w:r>
      <w:r w:rsidRPr="00B954CE">
        <w:rPr>
          <w:sz w:val="18"/>
          <w:szCs w:val="18"/>
        </w:rPr>
        <w:t>Walter- Horn-Gesellschaft e.V.</w:t>
      </w:r>
      <w:r w:rsidRPr="00B954CE">
        <w:rPr>
          <w:sz w:val="18"/>
          <w:szCs w:val="18"/>
        </w:rPr>
        <w:tab/>
      </w:r>
      <w:r w:rsidRPr="00B954CE">
        <w:rPr>
          <w:sz w:val="18"/>
          <w:szCs w:val="18"/>
        </w:rPr>
        <w:tab/>
        <w:t>CGW GmbH</w:t>
      </w:r>
      <w:r w:rsidRPr="00B954CE">
        <w:rPr>
          <w:sz w:val="18"/>
          <w:szCs w:val="18"/>
        </w:rPr>
        <w:tab/>
      </w:r>
      <w:r w:rsidRPr="00B954CE">
        <w:rPr>
          <w:sz w:val="18"/>
          <w:szCs w:val="18"/>
        </w:rPr>
        <w:br/>
        <w:t>c/o Sternwarte Solingen</w:t>
      </w:r>
      <w:r w:rsidRPr="00B954CE">
        <w:rPr>
          <w:sz w:val="18"/>
          <w:szCs w:val="18"/>
        </w:rPr>
        <w:br/>
        <w:t>Dr. Frank Lungenstraß</w:t>
      </w:r>
      <w:r w:rsidRPr="00B954CE">
        <w:rPr>
          <w:sz w:val="18"/>
          <w:szCs w:val="18"/>
        </w:rPr>
        <w:tab/>
      </w:r>
      <w:r w:rsidRPr="00B954CE">
        <w:rPr>
          <w:sz w:val="18"/>
          <w:szCs w:val="18"/>
        </w:rPr>
        <w:tab/>
        <w:t>Christina Guth</w:t>
      </w:r>
      <w:r w:rsidRPr="00B954CE">
        <w:rPr>
          <w:sz w:val="18"/>
          <w:szCs w:val="18"/>
        </w:rPr>
        <w:br/>
        <w:t>Sternstraße 5</w:t>
      </w:r>
      <w:r w:rsidRPr="00B954CE">
        <w:rPr>
          <w:sz w:val="18"/>
          <w:szCs w:val="18"/>
        </w:rPr>
        <w:tab/>
      </w:r>
      <w:r w:rsidRPr="00B954CE">
        <w:rPr>
          <w:sz w:val="18"/>
          <w:szCs w:val="18"/>
        </w:rPr>
        <w:tab/>
      </w:r>
      <w:proofErr w:type="spellStart"/>
      <w:r w:rsidRPr="00B954CE">
        <w:rPr>
          <w:sz w:val="18"/>
          <w:szCs w:val="18"/>
        </w:rPr>
        <w:t>Oberbenrader</w:t>
      </w:r>
      <w:proofErr w:type="spellEnd"/>
      <w:r w:rsidRPr="00B954CE">
        <w:rPr>
          <w:sz w:val="18"/>
          <w:szCs w:val="18"/>
        </w:rPr>
        <w:t xml:space="preserve"> Str. 51</w:t>
      </w:r>
      <w:r w:rsidRPr="00B954CE">
        <w:rPr>
          <w:sz w:val="18"/>
          <w:szCs w:val="18"/>
        </w:rPr>
        <w:br/>
        <w:t>42719 Solingen</w:t>
      </w:r>
      <w:r w:rsidRPr="00B954CE">
        <w:rPr>
          <w:sz w:val="18"/>
          <w:szCs w:val="18"/>
        </w:rPr>
        <w:tab/>
      </w:r>
      <w:r w:rsidRPr="00B954CE">
        <w:rPr>
          <w:sz w:val="18"/>
          <w:szCs w:val="18"/>
        </w:rPr>
        <w:tab/>
        <w:t>47804 Krefeld</w:t>
      </w:r>
      <w:r w:rsidRPr="00B954CE">
        <w:rPr>
          <w:sz w:val="18"/>
          <w:szCs w:val="18"/>
        </w:rPr>
        <w:br/>
      </w:r>
      <w:hyperlink r:id="rId9" w:history="1">
        <w:r w:rsidRPr="00B954CE">
          <w:rPr>
            <w:rStyle w:val="Hyperlink"/>
            <w:color w:val="auto"/>
            <w:sz w:val="18"/>
            <w:szCs w:val="18"/>
            <w:u w:val="none"/>
          </w:rPr>
          <w:t>lungenstrass@sternwarte-solingen.de</w:t>
        </w:r>
      </w:hyperlink>
      <w:r w:rsidRPr="00B954CE">
        <w:tab/>
      </w:r>
      <w:r w:rsidRPr="00B954CE">
        <w:tab/>
      </w:r>
      <w:hyperlink r:id="rId10" w:history="1">
        <w:r w:rsidRPr="00B954CE">
          <w:rPr>
            <w:rStyle w:val="Hyperlink"/>
            <w:color w:val="auto"/>
            <w:sz w:val="18"/>
            <w:szCs w:val="18"/>
            <w:u w:val="none"/>
          </w:rPr>
          <w:t>c.guth@c-g-w.net</w:t>
        </w:r>
      </w:hyperlink>
      <w:r w:rsidRPr="00B954CE">
        <w:rPr>
          <w:sz w:val="18"/>
          <w:szCs w:val="18"/>
        </w:rPr>
        <w:t xml:space="preserve"> </w:t>
      </w:r>
      <w:r w:rsidRPr="00B954CE">
        <w:rPr>
          <w:sz w:val="18"/>
          <w:szCs w:val="18"/>
        </w:rPr>
        <w:tab/>
      </w:r>
      <w:r w:rsidRPr="00B954CE">
        <w:rPr>
          <w:sz w:val="18"/>
          <w:szCs w:val="18"/>
        </w:rPr>
        <w:br/>
      </w:r>
      <w:hyperlink r:id="rId11" w:history="1">
        <w:r w:rsidRPr="00B954CE">
          <w:rPr>
            <w:rStyle w:val="Hyperlink"/>
            <w:color w:val="auto"/>
            <w:sz w:val="18"/>
            <w:szCs w:val="18"/>
            <w:u w:val="none"/>
          </w:rPr>
          <w:t>www.sternwarte-solingen.de</w:t>
        </w:r>
      </w:hyperlink>
      <w:r w:rsidRPr="00B954CE">
        <w:br/>
      </w:r>
      <w:hyperlink r:id="rId12" w:history="1">
        <w:r w:rsidRPr="00B954CE">
          <w:rPr>
            <w:rStyle w:val="Hyperlink"/>
            <w:color w:val="auto"/>
            <w:sz w:val="18"/>
            <w:szCs w:val="18"/>
            <w:u w:val="none"/>
          </w:rPr>
          <w:t>www.galileum-solingen.de</w:t>
        </w:r>
      </w:hyperlink>
      <w:r w:rsidRPr="00B954CE">
        <w:rPr>
          <w:sz w:val="18"/>
          <w:szCs w:val="18"/>
        </w:rPr>
        <w:tab/>
      </w:r>
      <w:r w:rsidRPr="00B954CE">
        <w:rPr>
          <w:sz w:val="18"/>
          <w:szCs w:val="18"/>
        </w:rPr>
        <w:tab/>
        <w:t>Tel: 02151-36805-11</w:t>
      </w:r>
    </w:p>
    <w:p w:rsidR="00CE6081" w:rsidRPr="00B954CE" w:rsidRDefault="00CE6081" w:rsidP="00B954CE">
      <w:pPr>
        <w:spacing w:line="360" w:lineRule="auto"/>
      </w:pPr>
    </w:p>
    <w:p w:rsidR="00CE6081" w:rsidRPr="00B954CE" w:rsidRDefault="00CE6081" w:rsidP="00B954CE">
      <w:pPr>
        <w:autoSpaceDE w:val="0"/>
        <w:autoSpaceDN w:val="0"/>
        <w:adjustRightInd w:val="0"/>
        <w:spacing w:after="0" w:line="360" w:lineRule="auto"/>
      </w:pPr>
    </w:p>
    <w:p w:rsidR="001F1898" w:rsidRPr="00B954CE" w:rsidRDefault="001F1898" w:rsidP="00B954CE">
      <w:pPr>
        <w:autoSpaceDE w:val="0"/>
        <w:autoSpaceDN w:val="0"/>
        <w:adjustRightInd w:val="0"/>
        <w:spacing w:after="0" w:line="360" w:lineRule="auto"/>
      </w:pPr>
    </w:p>
    <w:sectPr w:rsidR="001F1898" w:rsidRPr="00B954CE" w:rsidSect="008352F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2B" w:rsidRDefault="004B3D2B" w:rsidP="004F7468">
      <w:pPr>
        <w:spacing w:after="0" w:line="240" w:lineRule="auto"/>
      </w:pPr>
      <w:r>
        <w:separator/>
      </w:r>
    </w:p>
  </w:endnote>
  <w:endnote w:type="continuationSeparator" w:id="0">
    <w:p w:rsidR="004B3D2B" w:rsidRDefault="004B3D2B"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2B" w:rsidRDefault="004B3D2B" w:rsidP="004F7468">
      <w:pPr>
        <w:spacing w:after="0" w:line="240" w:lineRule="auto"/>
      </w:pPr>
      <w:r>
        <w:separator/>
      </w:r>
    </w:p>
  </w:footnote>
  <w:footnote w:type="continuationSeparator" w:id="0">
    <w:p w:rsidR="004B3D2B" w:rsidRDefault="004B3D2B"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FF" w:rsidRDefault="004833FF" w:rsidP="008C3E13">
    <w:pPr>
      <w:pStyle w:val="Kopfzeile"/>
      <w:jc w:val="right"/>
    </w:pPr>
    <w:r>
      <w:tab/>
    </w:r>
    <w:r>
      <w:tab/>
    </w:r>
    <w:r w:rsidR="008C3E13">
      <w:rPr>
        <w:noProof/>
      </w:rPr>
      <w:drawing>
        <wp:inline distT="0" distB="0" distL="0" distR="0" wp14:anchorId="75F4474F" wp14:editId="37609E02">
          <wp:extent cx="1786085" cy="442584"/>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a:extLst>
                      <a:ext uri="{28A0092B-C50C-407E-A947-70E740481C1C}">
                        <a14:useLocalDpi xmlns:a14="http://schemas.microsoft.com/office/drawing/2010/main" val="0"/>
                      </a:ext>
                    </a:extLst>
                  </a:blip>
                  <a:stretch>
                    <a:fillRect/>
                  </a:stretch>
                </pic:blipFill>
                <pic:spPr>
                  <a:xfrm>
                    <a:off x="0" y="0"/>
                    <a:ext cx="1803217" cy="446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736D4"/>
    <w:multiLevelType w:val="hybridMultilevel"/>
    <w:tmpl w:val="55725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8"/>
    <w:rsid w:val="00000F45"/>
    <w:rsid w:val="0001417A"/>
    <w:rsid w:val="0003002F"/>
    <w:rsid w:val="000370B8"/>
    <w:rsid w:val="00047AEE"/>
    <w:rsid w:val="00050097"/>
    <w:rsid w:val="00082264"/>
    <w:rsid w:val="00084F9A"/>
    <w:rsid w:val="00085A58"/>
    <w:rsid w:val="00087974"/>
    <w:rsid w:val="000A3074"/>
    <w:rsid w:val="000C1D53"/>
    <w:rsid w:val="000C5A55"/>
    <w:rsid w:val="000D0E09"/>
    <w:rsid w:val="000E3287"/>
    <w:rsid w:val="000F29A0"/>
    <w:rsid w:val="000F2AD1"/>
    <w:rsid w:val="00101C37"/>
    <w:rsid w:val="00103D3F"/>
    <w:rsid w:val="00111844"/>
    <w:rsid w:val="0011465E"/>
    <w:rsid w:val="00115BC3"/>
    <w:rsid w:val="001169E8"/>
    <w:rsid w:val="00120273"/>
    <w:rsid w:val="001218D3"/>
    <w:rsid w:val="001240DF"/>
    <w:rsid w:val="001375F1"/>
    <w:rsid w:val="00137C56"/>
    <w:rsid w:val="00160306"/>
    <w:rsid w:val="001634A0"/>
    <w:rsid w:val="00174EC7"/>
    <w:rsid w:val="001874E4"/>
    <w:rsid w:val="001A4A27"/>
    <w:rsid w:val="001C5D88"/>
    <w:rsid w:val="001C5E97"/>
    <w:rsid w:val="001D34D8"/>
    <w:rsid w:val="001E7059"/>
    <w:rsid w:val="001F1898"/>
    <w:rsid w:val="001F3C86"/>
    <w:rsid w:val="001F5A63"/>
    <w:rsid w:val="002023C3"/>
    <w:rsid w:val="00202719"/>
    <w:rsid w:val="0020698C"/>
    <w:rsid w:val="00207E2C"/>
    <w:rsid w:val="002163C1"/>
    <w:rsid w:val="00222F5F"/>
    <w:rsid w:val="00223231"/>
    <w:rsid w:val="0022455B"/>
    <w:rsid w:val="00230233"/>
    <w:rsid w:val="00257395"/>
    <w:rsid w:val="002714DD"/>
    <w:rsid w:val="002750CC"/>
    <w:rsid w:val="00290D53"/>
    <w:rsid w:val="0029736E"/>
    <w:rsid w:val="002A07B2"/>
    <w:rsid w:val="002A3F4D"/>
    <w:rsid w:val="002D5A7F"/>
    <w:rsid w:val="002E1F18"/>
    <w:rsid w:val="002F22C4"/>
    <w:rsid w:val="003001DA"/>
    <w:rsid w:val="00300A13"/>
    <w:rsid w:val="00301A0A"/>
    <w:rsid w:val="003145E4"/>
    <w:rsid w:val="0031532F"/>
    <w:rsid w:val="0032313C"/>
    <w:rsid w:val="003254CD"/>
    <w:rsid w:val="0032756A"/>
    <w:rsid w:val="00331097"/>
    <w:rsid w:val="00332730"/>
    <w:rsid w:val="00340E4B"/>
    <w:rsid w:val="0034529D"/>
    <w:rsid w:val="00346CDF"/>
    <w:rsid w:val="003521D9"/>
    <w:rsid w:val="003624D5"/>
    <w:rsid w:val="00365EE3"/>
    <w:rsid w:val="00370FF5"/>
    <w:rsid w:val="00375B55"/>
    <w:rsid w:val="003A00B9"/>
    <w:rsid w:val="003A65DC"/>
    <w:rsid w:val="003C41D4"/>
    <w:rsid w:val="003C79D7"/>
    <w:rsid w:val="003D2743"/>
    <w:rsid w:val="003E60A3"/>
    <w:rsid w:val="003F0817"/>
    <w:rsid w:val="003F11A1"/>
    <w:rsid w:val="00405BA3"/>
    <w:rsid w:val="00416F98"/>
    <w:rsid w:val="00427239"/>
    <w:rsid w:val="00431E58"/>
    <w:rsid w:val="0043452C"/>
    <w:rsid w:val="0044330F"/>
    <w:rsid w:val="00450C8A"/>
    <w:rsid w:val="00462E90"/>
    <w:rsid w:val="004762A9"/>
    <w:rsid w:val="00481E20"/>
    <w:rsid w:val="004833FF"/>
    <w:rsid w:val="004933FE"/>
    <w:rsid w:val="00496EB1"/>
    <w:rsid w:val="004B3D2B"/>
    <w:rsid w:val="004C5503"/>
    <w:rsid w:val="004C6C2B"/>
    <w:rsid w:val="004D2E34"/>
    <w:rsid w:val="004D79EE"/>
    <w:rsid w:val="004E09E6"/>
    <w:rsid w:val="004E6162"/>
    <w:rsid w:val="004F7468"/>
    <w:rsid w:val="00510D9C"/>
    <w:rsid w:val="00515E7C"/>
    <w:rsid w:val="00517D65"/>
    <w:rsid w:val="00531C88"/>
    <w:rsid w:val="00531D65"/>
    <w:rsid w:val="00535CD5"/>
    <w:rsid w:val="00557281"/>
    <w:rsid w:val="0056146D"/>
    <w:rsid w:val="00577A0E"/>
    <w:rsid w:val="005830CB"/>
    <w:rsid w:val="005836EB"/>
    <w:rsid w:val="00585587"/>
    <w:rsid w:val="005870A1"/>
    <w:rsid w:val="005935BF"/>
    <w:rsid w:val="005A06D5"/>
    <w:rsid w:val="005A220A"/>
    <w:rsid w:val="005A226E"/>
    <w:rsid w:val="005B3412"/>
    <w:rsid w:val="005C5D0D"/>
    <w:rsid w:val="005C72EA"/>
    <w:rsid w:val="005F0C1B"/>
    <w:rsid w:val="005F6318"/>
    <w:rsid w:val="00602F59"/>
    <w:rsid w:val="006064FC"/>
    <w:rsid w:val="006070C6"/>
    <w:rsid w:val="006072E2"/>
    <w:rsid w:val="00610637"/>
    <w:rsid w:val="006131B8"/>
    <w:rsid w:val="00620451"/>
    <w:rsid w:val="00635F9F"/>
    <w:rsid w:val="00653266"/>
    <w:rsid w:val="00654E9D"/>
    <w:rsid w:val="00656E50"/>
    <w:rsid w:val="006708CD"/>
    <w:rsid w:val="00675B59"/>
    <w:rsid w:val="00694482"/>
    <w:rsid w:val="006A6D39"/>
    <w:rsid w:val="006D2560"/>
    <w:rsid w:val="006D37D5"/>
    <w:rsid w:val="006D5735"/>
    <w:rsid w:val="006E5671"/>
    <w:rsid w:val="006F5BDE"/>
    <w:rsid w:val="00700236"/>
    <w:rsid w:val="00712523"/>
    <w:rsid w:val="00713AEE"/>
    <w:rsid w:val="00742977"/>
    <w:rsid w:val="00744ACC"/>
    <w:rsid w:val="007632A3"/>
    <w:rsid w:val="00763BA2"/>
    <w:rsid w:val="007653C1"/>
    <w:rsid w:val="0079347B"/>
    <w:rsid w:val="007B1A91"/>
    <w:rsid w:val="007C44CF"/>
    <w:rsid w:val="007D4BC4"/>
    <w:rsid w:val="007E0AD5"/>
    <w:rsid w:val="00804F73"/>
    <w:rsid w:val="00810E50"/>
    <w:rsid w:val="00811CF1"/>
    <w:rsid w:val="00815E08"/>
    <w:rsid w:val="00816076"/>
    <w:rsid w:val="00823923"/>
    <w:rsid w:val="0082582E"/>
    <w:rsid w:val="00834287"/>
    <w:rsid w:val="008352F7"/>
    <w:rsid w:val="00836E94"/>
    <w:rsid w:val="008472F2"/>
    <w:rsid w:val="0086409D"/>
    <w:rsid w:val="0087082A"/>
    <w:rsid w:val="00876B10"/>
    <w:rsid w:val="00884632"/>
    <w:rsid w:val="00890F9D"/>
    <w:rsid w:val="008A2AE7"/>
    <w:rsid w:val="008A42A2"/>
    <w:rsid w:val="008A4719"/>
    <w:rsid w:val="008C2296"/>
    <w:rsid w:val="008C3E13"/>
    <w:rsid w:val="008D42CB"/>
    <w:rsid w:val="008F6366"/>
    <w:rsid w:val="00901E57"/>
    <w:rsid w:val="009204DB"/>
    <w:rsid w:val="00933415"/>
    <w:rsid w:val="0094086E"/>
    <w:rsid w:val="009410FA"/>
    <w:rsid w:val="00942E5E"/>
    <w:rsid w:val="00951716"/>
    <w:rsid w:val="00955534"/>
    <w:rsid w:val="0097597E"/>
    <w:rsid w:val="00986137"/>
    <w:rsid w:val="009922E8"/>
    <w:rsid w:val="00993D62"/>
    <w:rsid w:val="00995D6F"/>
    <w:rsid w:val="009A0F8C"/>
    <w:rsid w:val="009A6ACE"/>
    <w:rsid w:val="009B0E21"/>
    <w:rsid w:val="009B4A88"/>
    <w:rsid w:val="009B67FE"/>
    <w:rsid w:val="009C3677"/>
    <w:rsid w:val="009D7CA6"/>
    <w:rsid w:val="009E3521"/>
    <w:rsid w:val="009E768B"/>
    <w:rsid w:val="009E7B86"/>
    <w:rsid w:val="009F7338"/>
    <w:rsid w:val="00A15F97"/>
    <w:rsid w:val="00A260B5"/>
    <w:rsid w:val="00A669F4"/>
    <w:rsid w:val="00A74580"/>
    <w:rsid w:val="00AA74B2"/>
    <w:rsid w:val="00AB6526"/>
    <w:rsid w:val="00AC2E4B"/>
    <w:rsid w:val="00AC36AC"/>
    <w:rsid w:val="00AC5DBB"/>
    <w:rsid w:val="00AD1B52"/>
    <w:rsid w:val="00AD2E46"/>
    <w:rsid w:val="00AD53D5"/>
    <w:rsid w:val="00AE3196"/>
    <w:rsid w:val="00AE7420"/>
    <w:rsid w:val="00AE7AC2"/>
    <w:rsid w:val="00AE7DFF"/>
    <w:rsid w:val="00AF7F09"/>
    <w:rsid w:val="00B11DA8"/>
    <w:rsid w:val="00B1343B"/>
    <w:rsid w:val="00B35AC3"/>
    <w:rsid w:val="00B407BF"/>
    <w:rsid w:val="00B41DBD"/>
    <w:rsid w:val="00B621CB"/>
    <w:rsid w:val="00B63B20"/>
    <w:rsid w:val="00B65B79"/>
    <w:rsid w:val="00B66060"/>
    <w:rsid w:val="00B6738B"/>
    <w:rsid w:val="00B67B76"/>
    <w:rsid w:val="00B824D1"/>
    <w:rsid w:val="00B85A8A"/>
    <w:rsid w:val="00B954CE"/>
    <w:rsid w:val="00BD0AA7"/>
    <w:rsid w:val="00BD23B5"/>
    <w:rsid w:val="00BD5BEF"/>
    <w:rsid w:val="00BD7F86"/>
    <w:rsid w:val="00BF039C"/>
    <w:rsid w:val="00C05CB4"/>
    <w:rsid w:val="00C15C69"/>
    <w:rsid w:val="00C16B9A"/>
    <w:rsid w:val="00C3177F"/>
    <w:rsid w:val="00C36A24"/>
    <w:rsid w:val="00C43935"/>
    <w:rsid w:val="00C43E08"/>
    <w:rsid w:val="00C44118"/>
    <w:rsid w:val="00C453DC"/>
    <w:rsid w:val="00C55550"/>
    <w:rsid w:val="00C66DB3"/>
    <w:rsid w:val="00C73D28"/>
    <w:rsid w:val="00C805F7"/>
    <w:rsid w:val="00CA5F33"/>
    <w:rsid w:val="00CA7A4B"/>
    <w:rsid w:val="00CB5D18"/>
    <w:rsid w:val="00CB641D"/>
    <w:rsid w:val="00CC31C4"/>
    <w:rsid w:val="00CD30F9"/>
    <w:rsid w:val="00CD4654"/>
    <w:rsid w:val="00CD6E19"/>
    <w:rsid w:val="00CE445F"/>
    <w:rsid w:val="00CE6081"/>
    <w:rsid w:val="00CE76A3"/>
    <w:rsid w:val="00CF4B6A"/>
    <w:rsid w:val="00D13582"/>
    <w:rsid w:val="00D1375B"/>
    <w:rsid w:val="00D17ED6"/>
    <w:rsid w:val="00D24483"/>
    <w:rsid w:val="00D30F35"/>
    <w:rsid w:val="00D70D1E"/>
    <w:rsid w:val="00D72FE9"/>
    <w:rsid w:val="00DB11D1"/>
    <w:rsid w:val="00DC29FE"/>
    <w:rsid w:val="00DD051D"/>
    <w:rsid w:val="00DD67A8"/>
    <w:rsid w:val="00E0392D"/>
    <w:rsid w:val="00E04D68"/>
    <w:rsid w:val="00E05529"/>
    <w:rsid w:val="00E35C02"/>
    <w:rsid w:val="00E35F74"/>
    <w:rsid w:val="00E37CC6"/>
    <w:rsid w:val="00E43F68"/>
    <w:rsid w:val="00E46F65"/>
    <w:rsid w:val="00E55050"/>
    <w:rsid w:val="00E636E5"/>
    <w:rsid w:val="00E64C96"/>
    <w:rsid w:val="00E72FBD"/>
    <w:rsid w:val="00E91B8B"/>
    <w:rsid w:val="00E94A4A"/>
    <w:rsid w:val="00E96DC5"/>
    <w:rsid w:val="00EA78A6"/>
    <w:rsid w:val="00EB5BE5"/>
    <w:rsid w:val="00EC0AA1"/>
    <w:rsid w:val="00ED3DFF"/>
    <w:rsid w:val="00EE2B01"/>
    <w:rsid w:val="00EF05AE"/>
    <w:rsid w:val="00F07E77"/>
    <w:rsid w:val="00F30274"/>
    <w:rsid w:val="00F37798"/>
    <w:rsid w:val="00F427D0"/>
    <w:rsid w:val="00F4323C"/>
    <w:rsid w:val="00F6279D"/>
    <w:rsid w:val="00F67E6C"/>
    <w:rsid w:val="00F7133E"/>
    <w:rsid w:val="00F8386F"/>
    <w:rsid w:val="00F8537F"/>
    <w:rsid w:val="00FB71D3"/>
    <w:rsid w:val="00FC3619"/>
    <w:rsid w:val="00FD37EF"/>
    <w:rsid w:val="00FD3B59"/>
    <w:rsid w:val="00FE4CE4"/>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174EC7"/>
    <w:pPr>
      <w:ind w:left="720"/>
      <w:contextualSpacing/>
    </w:pPr>
    <w:rPr>
      <w:rFonts w:ascii="Calibri" w:eastAsia="Times New Roman" w:hAnsi="Calibri" w:cs="Times New Roman"/>
    </w:rPr>
  </w:style>
  <w:style w:type="character" w:styleId="Kommentarzeichen">
    <w:name w:val="annotation reference"/>
    <w:basedOn w:val="Absatz-Standardschriftart"/>
    <w:uiPriority w:val="99"/>
    <w:semiHidden/>
    <w:unhideWhenUsed/>
    <w:rsid w:val="005C5D0D"/>
    <w:rPr>
      <w:sz w:val="16"/>
      <w:szCs w:val="16"/>
    </w:rPr>
  </w:style>
  <w:style w:type="paragraph" w:styleId="Kommentartext">
    <w:name w:val="annotation text"/>
    <w:basedOn w:val="Standard"/>
    <w:link w:val="KommentartextZchn"/>
    <w:uiPriority w:val="99"/>
    <w:semiHidden/>
    <w:unhideWhenUsed/>
    <w:rsid w:val="005C5D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D0D"/>
    <w:rPr>
      <w:sz w:val="20"/>
      <w:szCs w:val="20"/>
    </w:rPr>
  </w:style>
  <w:style w:type="paragraph" w:styleId="Kommentarthema">
    <w:name w:val="annotation subject"/>
    <w:basedOn w:val="Kommentartext"/>
    <w:next w:val="Kommentartext"/>
    <w:link w:val="KommentarthemaZchn"/>
    <w:uiPriority w:val="99"/>
    <w:semiHidden/>
    <w:unhideWhenUsed/>
    <w:rsid w:val="005C5D0D"/>
    <w:rPr>
      <w:b/>
      <w:bCs/>
    </w:rPr>
  </w:style>
  <w:style w:type="character" w:customStyle="1" w:styleId="KommentarthemaZchn">
    <w:name w:val="Kommentarthema Zchn"/>
    <w:basedOn w:val="KommentartextZchn"/>
    <w:link w:val="Kommentarthema"/>
    <w:uiPriority w:val="99"/>
    <w:semiHidden/>
    <w:rsid w:val="005C5D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 w:type="paragraph" w:styleId="Listenabsatz">
    <w:name w:val="List Paragraph"/>
    <w:basedOn w:val="Standard"/>
    <w:uiPriority w:val="34"/>
    <w:qFormat/>
    <w:rsid w:val="00174EC7"/>
    <w:pPr>
      <w:ind w:left="720"/>
      <w:contextualSpacing/>
    </w:pPr>
    <w:rPr>
      <w:rFonts w:ascii="Calibri" w:eastAsia="Times New Roman" w:hAnsi="Calibri" w:cs="Times New Roman"/>
    </w:rPr>
  </w:style>
  <w:style w:type="character" w:styleId="Kommentarzeichen">
    <w:name w:val="annotation reference"/>
    <w:basedOn w:val="Absatz-Standardschriftart"/>
    <w:uiPriority w:val="99"/>
    <w:semiHidden/>
    <w:unhideWhenUsed/>
    <w:rsid w:val="005C5D0D"/>
    <w:rPr>
      <w:sz w:val="16"/>
      <w:szCs w:val="16"/>
    </w:rPr>
  </w:style>
  <w:style w:type="paragraph" w:styleId="Kommentartext">
    <w:name w:val="annotation text"/>
    <w:basedOn w:val="Standard"/>
    <w:link w:val="KommentartextZchn"/>
    <w:uiPriority w:val="99"/>
    <w:semiHidden/>
    <w:unhideWhenUsed/>
    <w:rsid w:val="005C5D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D0D"/>
    <w:rPr>
      <w:sz w:val="20"/>
      <w:szCs w:val="20"/>
    </w:rPr>
  </w:style>
  <w:style w:type="paragraph" w:styleId="Kommentarthema">
    <w:name w:val="annotation subject"/>
    <w:basedOn w:val="Kommentartext"/>
    <w:next w:val="Kommentartext"/>
    <w:link w:val="KommentarthemaZchn"/>
    <w:uiPriority w:val="99"/>
    <w:semiHidden/>
    <w:unhideWhenUsed/>
    <w:rsid w:val="005C5D0D"/>
    <w:rPr>
      <w:b/>
      <w:bCs/>
    </w:rPr>
  </w:style>
  <w:style w:type="character" w:customStyle="1" w:styleId="KommentarthemaZchn">
    <w:name w:val="Kommentarthema Zchn"/>
    <w:basedOn w:val="KommentartextZchn"/>
    <w:link w:val="Kommentarthema"/>
    <w:uiPriority w:val="99"/>
    <w:semiHidden/>
    <w:rsid w:val="005C5D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ileum-solingen.d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ileum-soling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rnwarte-soling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uth@c-g-w.net" TargetMode="External"/><Relationship Id="rId4" Type="http://schemas.openxmlformats.org/officeDocument/2006/relationships/settings" Target="settings.xml"/><Relationship Id="rId9" Type="http://schemas.openxmlformats.org/officeDocument/2006/relationships/hyperlink" Target="mailto:lungenstrass@sternwarte-soling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Anna-Maria Guth</cp:lastModifiedBy>
  <cp:revision>2</cp:revision>
  <cp:lastPrinted>2016-08-05T09:05:00Z</cp:lastPrinted>
  <dcterms:created xsi:type="dcterms:W3CDTF">2016-08-05T11:23:00Z</dcterms:created>
  <dcterms:modified xsi:type="dcterms:W3CDTF">2016-08-05T11:23:00Z</dcterms:modified>
</cp:coreProperties>
</file>